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E743" w14:textId="77777777" w:rsidR="00E91A84" w:rsidRPr="00E91A84" w:rsidRDefault="00E91A84" w:rsidP="00E91A84">
      <w:pPr>
        <w:spacing w:before="480" w:after="0" w:line="240" w:lineRule="auto"/>
        <w:ind w:left="540" w:right="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ru-RU"/>
        </w:rPr>
        <w:t>Публичная Оферта (Договор) на оказание услуг</w:t>
      </w:r>
    </w:p>
    <w:p w14:paraId="6B34E744" w14:textId="77777777" w:rsidR="00E91A84" w:rsidRPr="00E91A84" w:rsidRDefault="00E91A84" w:rsidP="00E91A84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14:paraId="6B34E745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Российская Федерация, город Москва</w:t>
      </w:r>
    </w:p>
    <w:p w14:paraId="6B34E746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Дата размещения: 20.09.2018</w:t>
      </w:r>
    </w:p>
    <w:p w14:paraId="6B34E74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Дата вступления в силу: 20.09.2018</w:t>
      </w:r>
    </w:p>
    <w:p w14:paraId="6B34E748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49" w14:textId="77777777" w:rsidR="00E91A84" w:rsidRPr="00E91A84" w:rsidRDefault="00E91A84" w:rsidP="00E91A84">
      <w:pPr>
        <w:spacing w:before="480"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Термины и определения</w:t>
      </w:r>
    </w:p>
    <w:p w14:paraId="6B34E74A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4B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«Генеральный Дилер» </w:t>
      </w:r>
      <w:r w:rsidRPr="00E91A84">
        <w:rPr>
          <w:rFonts w:ascii="Arial" w:eastAsia="Times New Roman" w:hAnsi="Arial" w:cs="Arial"/>
          <w:color w:val="000000"/>
          <w:lang w:eastAsia="ru-RU"/>
        </w:rPr>
        <w:t>– Дилер, уполномоченный распространять Услуги и принимать оплаты от Компаний от имени ORGPAGE.RU. Не является конечными исполнителем Услуг, не отвечает за качество оказания Услуг, не может выступать ответчиком по любым гражданским, арбитражным или иным спорам с ORGPAGE.RU. Оплата Услуг Генеральному Дилеру автоматически означает наступление обязательств со стороны ORGPAGE.RU по оказанию услуг в соответствии с данной Офертой.</w:t>
      </w:r>
    </w:p>
    <w:p w14:paraId="6B34E74C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«Дилер» </w:t>
      </w:r>
      <w:r w:rsidRPr="00E91A84">
        <w:rPr>
          <w:rFonts w:ascii="Arial" w:eastAsia="Times New Roman" w:hAnsi="Arial" w:cs="Arial"/>
          <w:color w:val="000000"/>
          <w:lang w:eastAsia="ru-RU"/>
        </w:rPr>
        <w:t>– лицо, уполномоченное распространять Услуги ORGPAGE.RU. Не является конечным исполнителем Услуг, не отвечает за качество оказания Услуг, не может выступать ответчиком по любым гражданским, арбитражным или уголовными спорам Компаний, Покупателей и/или третьих лиц с ORGPAGE.RU, не имеет права принимать платежи за услуги ORGPAGE.RU.</w:t>
      </w:r>
    </w:p>
    <w:p w14:paraId="6B34E74D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«Компании» </w:t>
      </w:r>
      <w:r w:rsidRPr="00E91A84">
        <w:rPr>
          <w:rFonts w:ascii="Arial" w:eastAsia="Times New Roman" w:hAnsi="Arial" w:cs="Arial"/>
          <w:color w:val="000000"/>
          <w:lang w:eastAsia="ru-RU"/>
        </w:rPr>
        <w:t>– юридические лица и индивидуальные предприниматели, размещающие рекламную информацию на Портале.</w:t>
      </w:r>
    </w:p>
    <w:p w14:paraId="6B34E74E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«Личный кабинет» </w:t>
      </w:r>
      <w:r w:rsidRPr="00E91A84">
        <w:rPr>
          <w:rFonts w:ascii="Arial" w:eastAsia="Times New Roman" w:hAnsi="Arial" w:cs="Arial"/>
          <w:color w:val="000000"/>
          <w:lang w:eastAsia="ru-RU"/>
        </w:rPr>
        <w:t>– раздел сайта, в котором производится управление оказываемыми Услугами. Доступ в Личный кабинет Компании получают после прохождения процедуры регистрации на Портале.</w:t>
      </w:r>
    </w:p>
    <w:p w14:paraId="6B34E74F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«Места размещения рекламы» </w:t>
      </w:r>
      <w:r w:rsidRPr="00E91A84">
        <w:rPr>
          <w:rFonts w:ascii="Arial" w:eastAsia="Times New Roman" w:hAnsi="Arial" w:cs="Arial"/>
          <w:color w:val="000000"/>
          <w:lang w:eastAsia="ru-RU"/>
        </w:rPr>
        <w:t>– веб-страницы Портала и отдельные блоки внутри них, в том числе: страницы Поддомена Компании, страницы с информацией о Товарах и услугах Компании, размещенные на Портале, прочие страницы с информацией о Компании, текстовые и графические блоки с рекламой Компании на страницах Портала и Поддоменов.</w:t>
      </w:r>
    </w:p>
    <w:p w14:paraId="6B34E750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«Оферта» </w:t>
      </w:r>
      <w:r w:rsidRPr="00E91A84">
        <w:rPr>
          <w:rFonts w:ascii="Arial" w:eastAsia="Times New Roman" w:hAnsi="Arial" w:cs="Arial"/>
          <w:color w:val="000000"/>
          <w:lang w:eastAsia="ru-RU"/>
        </w:rPr>
        <w:t>– настоящий документ «Публичная Оферта (Договор) на оказание услуг», по которому осуществляется оказание услуг ORGPAGE.RU.</w:t>
      </w:r>
    </w:p>
    <w:p w14:paraId="6B34E751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«Пакеты Услуг» 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– пакеты рекламных Услуг, оказываемых ORGPAGE.RU. Каждый из пакетов содержит совокупность различных рекламных Услуг ORGPAGE.RU, стоимость и описание тарифов опубликованы на странице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www.orgpage.ru/landing.html</w:t>
      </w:r>
      <w:hyperlink r:id="rId4" w:history="1">
        <w:r w:rsidRPr="00E91A84">
          <w:rPr>
            <w:rFonts w:ascii="Arial" w:eastAsia="Times New Roman" w:hAnsi="Arial" w:cs="Arial"/>
            <w:color w:val="000000"/>
            <w:u w:val="single"/>
            <w:lang w:eastAsia="ru-RU"/>
          </w:rPr>
          <w:t>.</w:t>
        </w:r>
      </w:hyperlink>
    </w:p>
    <w:p w14:paraId="6B34E752" w14:textId="167C9A99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«Поддомен» </w:t>
      </w:r>
      <w:r w:rsidRPr="00E91A84">
        <w:rPr>
          <w:rFonts w:ascii="Arial" w:eastAsia="Times New Roman" w:hAnsi="Arial" w:cs="Arial"/>
          <w:color w:val="000000"/>
          <w:lang w:eastAsia="ru-RU"/>
        </w:rPr>
        <w:t>– доменное имя вида</w:t>
      </w:r>
      <w:r w:rsidR="00B64400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Pr="00E91A84">
        <w:rPr>
          <w:rFonts w:ascii="Arial" w:eastAsia="Times New Roman" w:hAnsi="Arial" w:cs="Arial"/>
          <w:color w:val="000000"/>
          <w:lang w:eastAsia="ru-RU"/>
        </w:rPr>
        <w:t>orgpage.ru. Регистрируется Компаниями из Личного кабинета. На Поддомене Компании размещается рекламная информация Компании, предлагаемых ею товаров и услуг.</w:t>
      </w:r>
    </w:p>
    <w:p w14:paraId="6B34E753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«Покупатель» </w:t>
      </w:r>
      <w:r w:rsidRPr="00E91A84">
        <w:rPr>
          <w:rFonts w:ascii="Arial" w:eastAsia="Times New Roman" w:hAnsi="Arial" w:cs="Arial"/>
          <w:color w:val="000000"/>
          <w:lang w:eastAsia="ru-RU"/>
        </w:rPr>
        <w:t>– покупатель товаров или услуг, рекламная информация о которых размещена Компаниями на Портале.</w:t>
      </w:r>
    </w:p>
    <w:p w14:paraId="6B34E754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«Политика конфиденциальности» 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– условия работы ORGPAGE.RU с конфиденциальной информацией. Действующая версия размещена в сети Интернет на странице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www.orgpage.ru/terms.html</w:t>
      </w:r>
      <w:hyperlink r:id="rId5" w:history="1">
        <w:r w:rsidRPr="00E91A84">
          <w:rPr>
            <w:rFonts w:ascii="Arial" w:eastAsia="Times New Roman" w:hAnsi="Arial" w:cs="Arial"/>
            <w:color w:val="000000"/>
            <w:u w:val="single"/>
            <w:lang w:eastAsia="ru-RU"/>
          </w:rPr>
          <w:t>.</w:t>
        </w:r>
      </w:hyperlink>
    </w:p>
    <w:p w14:paraId="6B34E755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«Пользователи» </w:t>
      </w:r>
      <w:r w:rsidRPr="00E91A84">
        <w:rPr>
          <w:rFonts w:ascii="Arial" w:eastAsia="Times New Roman" w:hAnsi="Arial" w:cs="Arial"/>
          <w:color w:val="000000"/>
          <w:lang w:eastAsia="ru-RU"/>
        </w:rPr>
        <w:t>– все посетители ORGPAGE.RU, в т.ч. представители Дилеров, Компаний, Покупателей, случайные посетители и третьи лица.</w:t>
      </w:r>
    </w:p>
    <w:p w14:paraId="6B34E756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«Пользовательское соглашение» 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– детализированные правила и условия пользования Порталом, размещенные по адресу: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www.orgpage.ru/privacy.html</w:t>
      </w:r>
      <w:hyperlink r:id="rId6" w:history="1">
        <w:r w:rsidRPr="00E91A84">
          <w:rPr>
            <w:rFonts w:ascii="Arial" w:eastAsia="Times New Roman" w:hAnsi="Arial" w:cs="Arial"/>
            <w:color w:val="000000"/>
            <w:u w:val="single"/>
            <w:lang w:eastAsia="ru-RU"/>
          </w:rPr>
          <w:t>,</w:t>
        </w:r>
      </w:hyperlink>
      <w:r w:rsidRPr="00E91A8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91A84">
        <w:rPr>
          <w:rFonts w:ascii="Arial" w:eastAsia="Times New Roman" w:hAnsi="Arial" w:cs="Arial"/>
          <w:color w:val="000000"/>
          <w:lang w:eastAsia="ru-RU"/>
        </w:rPr>
        <w:lastRenderedPageBreak/>
        <w:t>распространяющиеся на Дилеров, Компании, Покупателей, Пользователей и третьих лиц.</w:t>
      </w:r>
    </w:p>
    <w:p w14:paraId="6B34E75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«Портал» 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– интернет-портал (веб-сайт), находящийся в сети Интернет по адресу: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www.orgpage.ru.</w:t>
      </w:r>
    </w:p>
    <w:p w14:paraId="6B34E758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«Правила размещения информации» 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– правила размещения информации на Портале, размещенные в сети Интернет по адресу: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www.orgpage.ru/terms.html.</w:t>
      </w:r>
    </w:p>
    <w:p w14:paraId="6B34E759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«ORGPAGE.RU» </w:t>
      </w:r>
      <w:r w:rsidRPr="00E91A84">
        <w:rPr>
          <w:rFonts w:ascii="Arial" w:eastAsia="Times New Roman" w:hAnsi="Arial" w:cs="Arial"/>
          <w:color w:val="000000"/>
          <w:lang w:eastAsia="ru-RU"/>
        </w:rPr>
        <w:t>– конечный владелец Портала – ИП Мошин Илья Анатольевич (Россия).</w:t>
      </w:r>
    </w:p>
    <w:p w14:paraId="6B34E75A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«Товары и услуги» </w:t>
      </w:r>
      <w:r w:rsidRPr="00E91A84">
        <w:rPr>
          <w:rFonts w:ascii="Arial" w:eastAsia="Times New Roman" w:hAnsi="Arial" w:cs="Arial"/>
          <w:color w:val="000000"/>
          <w:lang w:eastAsia="ru-RU"/>
        </w:rPr>
        <w:t>– товары и услуги, рекламная информация о которых размещается Компаниями на Портале.</w:t>
      </w:r>
    </w:p>
    <w:p w14:paraId="6B34E75B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lang w:eastAsia="ru-RU"/>
        </w:rPr>
        <w:t xml:space="preserve">«Услуги» </w:t>
      </w:r>
      <w:r w:rsidRPr="00E91A84">
        <w:rPr>
          <w:rFonts w:ascii="Arial" w:eastAsia="Times New Roman" w:hAnsi="Arial" w:cs="Arial"/>
          <w:color w:val="000000"/>
          <w:lang w:eastAsia="ru-RU"/>
        </w:rPr>
        <w:t>– рекламные услуги, позволяющие Компаниям публиковать рекламную информацию: контактную информацию, информацию о товарах и услугах, предлагаемых Компанией, прочую информацию о Компании на Портале. Для получения данных услуг необходимо зарегистрироваться и создать на Портале Личный кабинет.</w:t>
      </w:r>
    </w:p>
    <w:p w14:paraId="6B34E75C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5D" w14:textId="77777777" w:rsidR="00E91A84" w:rsidRPr="00E91A84" w:rsidRDefault="00E91A84" w:rsidP="00E91A84">
      <w:pPr>
        <w:spacing w:before="480"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Общие положения</w:t>
      </w:r>
    </w:p>
    <w:p w14:paraId="6B34E75E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5F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2.1. Настоящий документ представляет собой открытое предложение (оферту) ИП Мошина Ильи Анатольевича как Генерального Дилера владельца домена</w:t>
      </w:r>
      <w:r w:rsidRPr="00E91A84">
        <w:rPr>
          <w:rFonts w:ascii="Arial" w:eastAsia="Times New Roman" w:hAnsi="Arial" w:cs="Arial"/>
          <w:color w:val="0000FF"/>
          <w:lang w:eastAsia="ru-RU"/>
        </w:rPr>
        <w:t xml:space="preserve">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</w:t>
      </w:r>
      <w:hyperlink r:id="rId7" w:history="1">
        <w:r w:rsidRPr="00E91A84">
          <w:rPr>
            <w:rFonts w:ascii="Arial" w:eastAsia="Times New Roman" w:hAnsi="Arial" w:cs="Arial"/>
            <w:color w:val="000000"/>
            <w:u w:val="single"/>
            <w:lang w:eastAsia="ru-RU"/>
          </w:rPr>
          <w:t>.</w:t>
        </w:r>
      </w:hyperlink>
    </w:p>
    <w:p w14:paraId="6B34E760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2.2. ORGPAGE.RU оказывает Услуги на территории РФ в соответствии с настоящей Офертой через Дилеров. Генеральные Дилеры наделены правами и полномочиями осуществлять функции и выступать в качестве представителя ORGPAGE.RU при заключении Договора на оказание Услуг от лица ORGPAGE.RU (далее – «Договор») на изложенных в настоящей Оферте условиях и получению оплаты от Компаний по такому Договору. ORGPAGE.RU не несет ответственности за последствия работы с компаниями, не указанными в данном договоре.</w:t>
      </w:r>
    </w:p>
    <w:p w14:paraId="6B34E761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2.3. Настоящий документ в соответствии с п. 2 ст. 437 Гражданского Кодекса РФ является Публичной офертой (далее – «Договор»). В соответствии со статьёй 438 Гражданского Кодекса Российской Федерации, оплата Услуг ORGPAGE.RU Генеральному Дилеру означает акцепт данной Оферты (далее - Акцепт), что равносильно заключению Договора на условиях, изложенных в данной Оферте.</w:t>
      </w:r>
    </w:p>
    <w:p w14:paraId="6B34E762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63" w14:textId="77777777" w:rsidR="00E91A84" w:rsidRPr="00E91A84" w:rsidRDefault="00E91A84" w:rsidP="00E91A84">
      <w:pPr>
        <w:spacing w:before="480" w:after="12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Предмет Договора</w:t>
      </w:r>
    </w:p>
    <w:p w14:paraId="6B34E764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65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3.1. Предметом Договора является предоставление ORGPAGE.RU Компании Услуг по размещению рекламных материалов: контактной информации, информации о компании, товарах и услугах, предлагаемых Компанией, прочей информации о Компании на сайте в сети Интернет по адресу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</w:t>
      </w:r>
      <w:r w:rsidRPr="00E91A84">
        <w:rPr>
          <w:rFonts w:ascii="Arial" w:eastAsia="Times New Roman" w:hAnsi="Arial" w:cs="Arial"/>
          <w:color w:val="000000"/>
          <w:lang w:eastAsia="ru-RU"/>
        </w:rPr>
        <w:t>, в соответствии с выбранным и оплаченным Компанией тарифом.</w:t>
      </w:r>
    </w:p>
    <w:p w14:paraId="6B34E766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3.2. На основании отдельных договоренностей Сторон либо в одностороннем порядке ORGPAGE.RU может предоставлять Компании дополнительные услуги на Портале, скидки, бонусы, иные выгоды и поощрения.</w:t>
      </w:r>
    </w:p>
    <w:p w14:paraId="6B34E76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3.3. Помимо настоящего Договора, правила оказания Услуг определяются следующими документами:</w:t>
      </w:r>
    </w:p>
    <w:p w14:paraId="6B34E768" w14:textId="3E45CF9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3.3.1. Пользовательское соглашение, размещенное на Портале по адресу:</w:t>
      </w:r>
      <w:r w:rsidRPr="00E91A84">
        <w:rPr>
          <w:rFonts w:ascii="Arial" w:eastAsia="Times New Roman" w:hAnsi="Arial" w:cs="Arial"/>
          <w:color w:val="0000FF"/>
          <w:lang w:eastAsia="ru-RU"/>
        </w:rPr>
        <w:t xml:space="preserve"> </w:t>
      </w:r>
      <w:r w:rsidRPr="00B64400">
        <w:rPr>
          <w:rFonts w:ascii="Arial" w:eastAsia="Times New Roman" w:hAnsi="Arial" w:cs="Arial"/>
          <w:color w:val="0000FF"/>
          <w:u w:val="single"/>
          <w:lang w:eastAsia="ru-RU"/>
        </w:rPr>
        <w:t>www.orgpage.ru/terms.html</w:t>
      </w:r>
    </w:p>
    <w:p w14:paraId="6B34E769" w14:textId="2A9F05C0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3.3.2. Политика конфиденциальности, размещенная на Портале по адресу:</w:t>
      </w:r>
      <w:r w:rsidRPr="00E91A84">
        <w:rPr>
          <w:rFonts w:ascii="Arial" w:eastAsia="Times New Roman" w:hAnsi="Arial" w:cs="Arial"/>
          <w:color w:val="0000FF"/>
          <w:lang w:eastAsia="ru-RU"/>
        </w:rPr>
        <w:t xml:space="preserve"> 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www.orgpage.ru/privacy.html</w:t>
      </w:r>
    </w:p>
    <w:p w14:paraId="6B34E76A" w14:textId="77777777" w:rsidR="00E91A84" w:rsidRPr="00E91A84" w:rsidRDefault="00E91A84" w:rsidP="00E91A84">
      <w:pPr>
        <w:spacing w:before="480"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4. Условия исполнения Договора</w:t>
      </w:r>
    </w:p>
    <w:p w14:paraId="6B34E76B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6C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4.1. Стоимость Услуг, оказанных ORGPAGE.RU, определяется в соответствии с выбранным Компанией тарифом, согласно п.3.1 настоящего Договора.</w:t>
      </w:r>
    </w:p>
    <w:p w14:paraId="6B34E76D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4.2. Оказание Услуг, предоставляемых Компании в соответствии с настоящим Договором, осуществляется на условиях полной предварительной оплаты Услуг. Компания производит авансовый платеж в размере 100% (Ста процентов) от общей стоимости заказываемых Услуг на основании счета, выставленного Компании на оплату («Счёт»), в течение 10 (Десяти) банковских дней с момента выставления Счёта, если иное не указано в выставленном Счёте.</w:t>
      </w:r>
    </w:p>
    <w:p w14:paraId="6B34E76E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4.3. Фактом оказания Услуг по настоящему Договору признаётся факт предоставления доступа к рекламной площадке в соответствии с п. 3.1. настоящего Договора. В отсутствие непредвиденных технических сложностей, о которых ORGPAGE.RU уведомляет Компанию посредством любых каналов связи, предоставление доступа осуществляется в течение не </w:t>
      </w:r>
      <w:r w:rsidRPr="00853F35">
        <w:rPr>
          <w:rFonts w:ascii="Arial" w:eastAsia="Times New Roman" w:hAnsi="Arial" w:cs="Arial"/>
          <w:color w:val="000000"/>
          <w:lang w:eastAsia="ru-RU"/>
        </w:rPr>
        <w:t>более чем 5 рабочих дней с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 момента получения оплаты от Компании Генеральным Дилером или передачи информации об оплате Генеральному Дилеру или ORGPAGE.RU.</w:t>
      </w:r>
    </w:p>
    <w:p w14:paraId="6B34E76F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4.4. Для оперативного и безошибочного зачисления средств в счет оплаты Услуг Компания обязуется соблюдать платёжные инструкции, указанные в выставленных Дилерами счетах. ORGPAGE.RU и/или Дилеры не несут ответственности за задержку начала оказания Услуг, связанную с нарушением Компанией данных инструкций.</w:t>
      </w:r>
    </w:p>
    <w:p w14:paraId="6B34E770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4.5. </w:t>
      </w:r>
      <w:r w:rsidRPr="00853F35">
        <w:rPr>
          <w:rFonts w:ascii="Arial" w:eastAsia="Times New Roman" w:hAnsi="Arial" w:cs="Arial"/>
          <w:color w:val="000000"/>
          <w:lang w:eastAsia="ru-RU"/>
        </w:rPr>
        <w:t>В день получения оплаты от Компании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, Дилер, в соответствии с п. 4.3. настоящего Договора, оформляет Акт на сумму полученного платежа. Услуги считаются оказанными надлежащим образом и в полном объеме, а Акт подписанным, если в течение </w:t>
      </w:r>
      <w:r w:rsidRPr="00853F35">
        <w:rPr>
          <w:rFonts w:ascii="Arial" w:eastAsia="Times New Roman" w:hAnsi="Arial" w:cs="Arial"/>
          <w:color w:val="000000"/>
          <w:lang w:eastAsia="ru-RU"/>
        </w:rPr>
        <w:t>10 (Десяти) рабочих дней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 с момента выставления Акта Компания не отправила Дилеру мотивированный отказ от его подписания. Оригинал Акта может быть отправлен Компании почтовой службой. Для этого представителю Компании необходимо запросить оригиналы документов у представителей Дилера и корректно указать фактический адрес Компании в Личном кабинете. Компания настоящим признаёт право ORGPAGE.RU и/или Дилеров не отправлять документы Компании без подтверждения фактического адреса и запроса на отправку документов.</w:t>
      </w:r>
    </w:p>
    <w:p w14:paraId="6B34E771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4.6. По запросу Компании ORGPAGE.RU и/или Дилер могут предоставить отсканированные версии Акта и/или иных бухгалтерских документов по электронной почте. При этом ORGPAGE.RU и/или Дилер вправе отказать Компании в отправке данной информации в случае, если с даты оказания Услуг прошло менее 2-х недель, за исключением случаев, когда данные документы датированы последней декадой квартала, а также в случаях невыполнения Компанией требований для отправки оригиналов по достоверному фактическому адресу в соответствии с п. 4.5. настоящего Договора.</w:t>
      </w:r>
    </w:p>
    <w:p w14:paraId="6B34E772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4.7. Взаиморасчеты по настоящему Договору производятся в соответствии с банковскими реквизитами, указанными в соответствующем Счете, в российских рублях.</w:t>
      </w:r>
    </w:p>
    <w:p w14:paraId="6B34E773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74" w14:textId="77777777" w:rsidR="00E91A84" w:rsidRPr="00E91A84" w:rsidRDefault="00E91A84" w:rsidP="00E91A84">
      <w:pPr>
        <w:spacing w:before="360" w:after="20" w:line="240" w:lineRule="auto"/>
        <w:ind w:left="540" w:right="1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Акцепт Оферты, срок действия и изменение условий Договора</w:t>
      </w:r>
    </w:p>
    <w:p w14:paraId="6B34E775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76" w14:textId="77777777" w:rsidR="00E91A84" w:rsidRPr="00506851" w:rsidRDefault="00E91A84" w:rsidP="00E91A84">
      <w:pPr>
        <w:spacing w:after="20" w:line="240" w:lineRule="auto"/>
        <w:ind w:left="540" w:right="20"/>
        <w:rPr>
          <w:rFonts w:ascii="Arial" w:eastAsia="Times New Roman" w:hAnsi="Arial" w:cs="Arial"/>
          <w:color w:val="000000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5.1. Оферта вступает в силу с момента размещения в сети Интернет по адресу </w:t>
      </w:r>
      <w:r w:rsidRPr="00506851">
        <w:rPr>
          <w:rFonts w:ascii="Arial" w:eastAsia="Times New Roman" w:hAnsi="Arial" w:cs="Arial"/>
          <w:color w:val="000000"/>
          <w:lang w:eastAsia="ru-RU"/>
        </w:rPr>
        <w:t>www.orgpage.ru/offer.html</w:t>
      </w:r>
      <w:hyperlink r:id="rId8" w:history="1">
        <w:r w:rsidRPr="00506851">
          <w:rPr>
            <w:rFonts w:ascii="Arial" w:eastAsia="Times New Roman" w:hAnsi="Arial" w:cs="Arial"/>
            <w:color w:val="000000"/>
            <w:lang w:eastAsia="ru-RU"/>
          </w:rPr>
          <w:t xml:space="preserve"> и</w:t>
        </w:r>
      </w:hyperlink>
      <w:r w:rsidRPr="00E91A84">
        <w:rPr>
          <w:rFonts w:ascii="Arial" w:eastAsia="Times New Roman" w:hAnsi="Arial" w:cs="Arial"/>
          <w:color w:val="000000"/>
          <w:lang w:eastAsia="ru-RU"/>
        </w:rPr>
        <w:t xml:space="preserve"> действует до момента отзыва Оферты ORGPAGE.RU.</w:t>
      </w:r>
    </w:p>
    <w:p w14:paraId="6B34E777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5.2. Акцепт Оферты Компанией, произведенный согласно п. 2.3. Оферты, создает Договор на условиях настоящей Оферты.</w:t>
      </w:r>
    </w:p>
    <w:p w14:paraId="6B34E778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lastRenderedPageBreak/>
        <w:t xml:space="preserve">5.3. Компания производит Акцепт Оферты путем предварительной оплаты по Счету Услуг ORGPAGE.RU, в отношении которых заключается Договор, в </w:t>
      </w:r>
      <w:r w:rsidRPr="00853F35">
        <w:rPr>
          <w:rFonts w:ascii="Arial" w:eastAsia="Times New Roman" w:hAnsi="Arial" w:cs="Arial"/>
          <w:color w:val="000000"/>
          <w:lang w:eastAsia="ru-RU"/>
        </w:rPr>
        <w:t xml:space="preserve">течение </w:t>
      </w:r>
      <w:r w:rsidRPr="00506851">
        <w:rPr>
          <w:rFonts w:ascii="Arial" w:eastAsia="Times New Roman" w:hAnsi="Arial" w:cs="Arial"/>
          <w:color w:val="000000"/>
          <w:lang w:eastAsia="ru-RU"/>
        </w:rPr>
        <w:t>10 (Десяти) банковских дней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 с момента выставления Счета.</w:t>
      </w:r>
    </w:p>
    <w:p w14:paraId="6B34E779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5.4. В случае если Компания произвела Акцепт Оферты в срок, превышающий указанный в Счете, ORGPAGE.RU имеет право, по своему усмотрению, принять такой Акцепт и приступить к оказанию Услуг, либо отказаться от принятия такого Акцепта, вернув Компании сумму предоплаты.</w:t>
      </w:r>
    </w:p>
    <w:p w14:paraId="6B34E77A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5.5. Не признается надлежащим акцептом Оферты действия, предусмотренные п. 5.3. и 5.4. Договора, осуществленные:</w:t>
      </w:r>
    </w:p>
    <w:p w14:paraId="6B34E77B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-  лицом, с которым ORGPAGE.RU ранее был расторгнут Договор в связи с нарушением указанным лицом условий Договора, а также</w:t>
      </w:r>
    </w:p>
    <w:p w14:paraId="6B34E77C" w14:textId="77777777" w:rsidR="00E91A84" w:rsidRPr="00E91A84" w:rsidRDefault="00E91A84" w:rsidP="00E91A84">
      <w:pPr>
        <w:spacing w:after="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-  лицом, дублирующим Компанию, с которой ORGPAGE.RU ранее был расторгнут Договор, в связи с нарушением указанной Компанией условий Договора.</w:t>
      </w:r>
    </w:p>
    <w:p w14:paraId="6B34E77D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Указанные действия не влекут возникновения каких-либо обязательств со стороны ORGPAGE.RU. Положения настоящего пункта не распространяются на случаи, когда ORGPAGE.RU осуществил однозначные действия, свидетельствующие о принятии ORGPAGE.RU Акцепта, осуществленного указанными лицами, в качестве надлежащего (фактическое начало оказания Услуг).</w:t>
      </w:r>
    </w:p>
    <w:p w14:paraId="6B34E77E" w14:textId="77777777" w:rsidR="00E91A84" w:rsidRPr="00E91A84" w:rsidRDefault="00E91A84" w:rsidP="00E91A84">
      <w:pPr>
        <w:spacing w:after="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5.6. ORGPAGE.RU вправе самостоятельно определять способы ограничения Акцепта Оферты в отношении вышеуказанных лиц.</w:t>
      </w:r>
    </w:p>
    <w:p w14:paraId="6B34E77F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Договор вступает в силу с момента акцепта Оферты Компанией и действует до момента исполнения Сторонами обязательств по Договору, либо до момента расторжения Договора.</w:t>
      </w:r>
    </w:p>
    <w:p w14:paraId="6B34E780" w14:textId="77777777" w:rsidR="00E91A84" w:rsidRPr="00E91A84" w:rsidRDefault="00E91A84" w:rsidP="00E91A84">
      <w:pPr>
        <w:spacing w:after="2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5.7. ORGPAGE.RU оставляет за собой право внести изменения в условия Оферты и/или отозвать Оферту в любой момент по своему усмотрению. В случае внесения ORGPAGE.RU изменений в Оферту, такие изменения вступают в силу с момента размещения измененного текста Оферты в сети Интернет по указанному в п. 5.1. адресу, если иной срок вступления изменений в силу не определен дополнительно при таком размещении.</w:t>
      </w:r>
    </w:p>
    <w:p w14:paraId="6B34E781" w14:textId="77777777" w:rsidR="00E91A84" w:rsidRPr="00E91A84" w:rsidRDefault="00E91A84" w:rsidP="00E91A84">
      <w:pPr>
        <w:spacing w:after="0" w:line="240" w:lineRule="auto"/>
        <w:ind w:left="580" w:hanging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5.8. Компания соглашается и признает, что внесение изменений в Оферту влечет за собой внесение этих изменений в заключенный и действующий между Компанией и Дилером Договор, и эти изменения в Договор вступают в силу одновременно с такими изменениями в Оферту. При этом изменение тарифов в соответствии с п. 3.1 настоящего Договора не означает изменение стоимости Услуг для Компаний, осуществивших оплату ранее даты изменения.</w:t>
      </w:r>
    </w:p>
    <w:p w14:paraId="6B34E782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6B34E783" w14:textId="77777777" w:rsidR="00E91A84" w:rsidRPr="00E91A84" w:rsidRDefault="00E91A84" w:rsidP="00E91A84">
      <w:pPr>
        <w:spacing w:before="480"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Обработка персональных данных</w:t>
      </w:r>
    </w:p>
    <w:p w14:paraId="6B34E784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14:paraId="6B34E785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6.1. ORGPAGE.RU поручает, а Компания принимает на себя обязательство совершать обработку персональных данных Пользователей (в т.ч. Покупателей, представителей контрагентов Компании и других физических лиц) использующих размещенные на портале сервисы и услуги и предоставляющих при этом свои персональные данные.</w:t>
      </w:r>
    </w:p>
    <w:p w14:paraId="6B34E786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6.2. Целью обработки персональных данных, предусмотренной п. 6.1 этого договора, является предоставление ORGPAGE.RU/Компанией интернет-сервиса для работы с договорами, идентификация стороны в рамках сервисов (рекламы, информационной поддержки, продажи товаров и предоставлении услуг и тд. – далее также «Сервисы»), соглашений и договоров с ORGPAGE.RU/Компанией; продвижение товаров, работ, услуг на рынке; предоставление Пользователям персонализированных Сервисов и исполнение соглашений и договоров; связь с Пользователем, в том числе направление уведомлений, запросов и информации, касающихся использования Сервисов, исполнения соглашений и договоров, а также обработка запросов и заявок от Пользователя, а также информационных, новостных и рекламных рассылок; улучшение качества Сервисов, удобства их использования, </w:t>
      </w:r>
      <w:r w:rsidRPr="00E91A84">
        <w:rPr>
          <w:rFonts w:ascii="Arial" w:eastAsia="Times New Roman" w:hAnsi="Arial" w:cs="Arial"/>
          <w:color w:val="000000"/>
          <w:lang w:eastAsia="ru-RU"/>
        </w:rPr>
        <w:lastRenderedPageBreak/>
        <w:t>разработка новых Сервисов; таргетирование рекламных материалов; проведение статистических и иных исследований на основе обезличенных данных; предоставление помощи в осуществлении покупок товаров и услуг в интернете через портал и/или рекламную площадку Компании на максимально выгодных условиях; обеспечение доступа к информации о Компаниях, размещающих рекламную информацию на портале и/или сайте; помощь в поиске максимально выгодного предложения, соответствующего запросу качества, количества и характеристик, а также цели, обозначенные в Политике конфиденциальности (</w:t>
      </w:r>
      <w:r w:rsidRPr="00E91A84">
        <w:rPr>
          <w:rFonts w:ascii="Arial" w:eastAsia="Times New Roman" w:hAnsi="Arial" w:cs="Arial"/>
          <w:color w:val="0000FF"/>
          <w:u w:val="single"/>
          <w:lang w:eastAsia="ru-RU"/>
        </w:rPr>
        <w:t>www.orgpage.ru/privacy.html</w:t>
      </w:r>
      <w:r w:rsidRPr="00E91A84">
        <w:rPr>
          <w:rFonts w:ascii="Arial" w:eastAsia="Times New Roman" w:hAnsi="Arial" w:cs="Arial"/>
          <w:color w:val="000000"/>
          <w:lang w:eastAsia="ru-RU"/>
        </w:rPr>
        <w:t>).</w:t>
      </w:r>
    </w:p>
    <w:p w14:paraId="6B34E78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6.3. Обработка персональных данных в рамках п. 6.1 Договора включает действия (операции) по сбору, записи,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доступе), обезличиванию, блокированию, уничтожению, удалению персональных данных.</w:t>
      </w:r>
    </w:p>
    <w:p w14:paraId="6B34E788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6.4. ORGPAGE.RU/Компания во время выполнения поручения другой стороны по обработке персональных данных обязаны соблюдать принципы и правила обработки персональных данных, предусмотренные законодательством, конфиденциальность полученных персональных данных в соответствии с Политикой конфиденциальности, обеспечивать безопасность персональных данных при их обработке, а также соблюдать требования к защите обрабатываемых персональных данных, предусмотренные статьей 19 Федерального закона от 27.07.2006 № 152-ФЗ «О персональных данных».</w:t>
      </w:r>
    </w:p>
    <w:p w14:paraId="6B34E789" w14:textId="77777777" w:rsidR="00E91A84" w:rsidRPr="00E91A84" w:rsidRDefault="00E91A84" w:rsidP="00E91A84">
      <w:pPr>
        <w:spacing w:after="1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14:paraId="6B34E78A" w14:textId="77777777" w:rsidR="00E91A84" w:rsidRPr="00E91A84" w:rsidRDefault="00E91A84" w:rsidP="00E91A84">
      <w:pPr>
        <w:spacing w:before="480" w:after="0" w:line="240" w:lineRule="auto"/>
        <w:ind w:left="540" w:right="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7. Расторжение Договора</w:t>
      </w:r>
    </w:p>
    <w:p w14:paraId="6B34E78B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8C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7.1. Договор может быть расторгнут:</w:t>
      </w:r>
    </w:p>
    <w:p w14:paraId="6B34E78D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7.1.1. По соглашению Сторон в любое время.</w:t>
      </w:r>
    </w:p>
    <w:p w14:paraId="6B34E78E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7.1.2. По инициативе ORGPAGE.RU в случае нарушения Компанией условий Договора, после соответствующего уведомления. В таком случае Договор считается расторгнутым после отправки Дилером или ORGPAGE.RU Компании соответствующего уведомления по почте, электронной почте, посредством факсимильной или телефонной связи в соответствии с контактами, оставленными Компанией в Личном кабинете.</w:t>
      </w:r>
    </w:p>
    <w:p w14:paraId="6B34E78F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7.1.3. По инициативе любой из Сторон при условии письменного уведомления другой Стороны за 10 (десять) календарных дней до момента расторжения Договора.</w:t>
      </w:r>
    </w:p>
    <w:p w14:paraId="6B34E790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7.1.4. По иным основаниям, предусмотренным настоящей Офертой (Договором).</w:t>
      </w:r>
    </w:p>
    <w:p w14:paraId="6B34E791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7.2. В случае расторжения Договора по инициативе Компании, ORGPAGE.RU, по своему решению, может пропорционально уменьшить стоимость оказанных Услуг. В этом случае Дилером вносятся необходимые изменения в Акты, а также производится возврат суммы, превышающей оплаченную Компанией сумму над стоимостью фактически оказанных ей Услуг. При этом Компания признаёт право ORGPAGE.RU отказать в осуществлении данного возврата и определении стоимости не оказанных Услуг, подлежащей возврату Компании.</w:t>
      </w:r>
    </w:p>
    <w:p w14:paraId="6B34E792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 ORGPAGE.RU оставляет за собой право в любой момент прекратить сотрудничество с Компанией, частично или полностью скрыть Места размещения рекламы Компании, частично или полностью ограничить доступ или показ материалов или информации Компании в случае:</w:t>
      </w:r>
    </w:p>
    <w:p w14:paraId="6B34E793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7.3.1. получения обязательных к исполнению решений регулирующих органов Российской Федерации;</w:t>
      </w:r>
    </w:p>
    <w:p w14:paraId="6B34E794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7.3.2. обоснованных требований правообладателей прав интеллектуальной собственности, авторских или смежных прав и т.п. о прекращении нарушений его прав пользователем Портала; 7.3.3. иного нарушения прав или законных интересов других пользователей Портала, третьих лиц по их мотивированному обращению;</w:t>
      </w:r>
    </w:p>
    <w:p w14:paraId="6B34E795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lastRenderedPageBreak/>
        <w:t>7.3.4. обнаружения информации, которая запрещена к размещению на сайте в соответствии с данной Офертой и Правилами размещения информации на Портале;</w:t>
      </w:r>
    </w:p>
    <w:p w14:paraId="6B34E796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7.3.5. неудовлетворительных результатов проверки работы Компании Службой контроля качества ORGPAGE.RU, включая, но не ограничиваясь этим перечнем: недоступность контактных телефонов и электронных каналов связи Компании, некомпетентность её сотрудников, грубое и неэтичное общение с Покупателями;</w:t>
      </w:r>
    </w:p>
    <w:p w14:paraId="6B34E79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7.3.6. предоставления рекламных материалов о Компании и/или товарах и услугах, не актуальных или не соответствующих действительности, либо нарушающих действующее российское законодательство о рекламе;</w:t>
      </w:r>
    </w:p>
    <w:p w14:paraId="6B34E798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7.3.7. нарушения любого положения настоящей Оферты, Пользовательского соглашения или Правил размещения информации на Портале.</w:t>
      </w:r>
    </w:p>
    <w:p w14:paraId="6B34E799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7.4. В случае наступления любого из условий, указанных в п. 7.3. настоящего Договора, ORGPAGE.RU вправе немедленно расторгнуть Договор с Компанией, либо приостановить его действие до получения необходимых комментариев со стороны Компании и / или исправления выявленных нарушений.</w:t>
      </w:r>
    </w:p>
    <w:p w14:paraId="6B34E79A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9B" w14:textId="77777777" w:rsidR="00E91A84" w:rsidRPr="00E91A84" w:rsidRDefault="00E91A84" w:rsidP="00E91A84">
      <w:pPr>
        <w:spacing w:before="480"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8. Гарантии</w:t>
      </w:r>
    </w:p>
    <w:p w14:paraId="6B34E79C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9D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8.1. ORGPAGE.RU гарантирует, что обладает всеми правами и полномочиями, необходимыми для заключения и исполнения настоящего Договора.</w:t>
      </w:r>
    </w:p>
    <w:p w14:paraId="6B34E79E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8.2. Соглашаясь с условиями и принимая условия настоящего Договора путем акцепта Оферты, Компания заверяет и гарантирует ORGPAGE.RU, что:</w:t>
      </w:r>
    </w:p>
    <w:p w14:paraId="6B34E79F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8.2.1. Компания указала достоверные данные, в том числе персональные данные, при регистрации в качестве пользователя на Портале в Личном кабинете и достоверные данные, в том числе персональные, при оформлении платежных документов по оплате Услуг;</w:t>
      </w:r>
    </w:p>
    <w:p w14:paraId="6B34E7A0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8.2.2. Компания заключает Договор добровольно, при этом полностью ознакомившись с условиями Оферты, все положения которой были понятны и в дополнительных расшифровках или объяснениях не нуждались;</w:t>
      </w:r>
    </w:p>
    <w:p w14:paraId="6B34E7A1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8.2.3. Компания обладает всеми правами и полномочиями, необходимыми для заключения и исполнения Договора;</w:t>
      </w:r>
    </w:p>
    <w:p w14:paraId="6B34E7A2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8.2.4. Компания обладает всеми правами на размещаемые на Портале товарные знаки, логотипы, или иные объекты, находящиеся под защитой законодательства РФ.</w:t>
      </w:r>
    </w:p>
    <w:p w14:paraId="6B34E7A3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A4" w14:textId="77777777" w:rsidR="00E91A84" w:rsidRPr="00E91A84" w:rsidRDefault="00E91A84" w:rsidP="00E91A84">
      <w:pPr>
        <w:spacing w:before="480" w:after="0" w:line="240" w:lineRule="auto"/>
        <w:ind w:left="540" w:right="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9. Ответственность и ограничение ответственности</w:t>
      </w:r>
    </w:p>
    <w:p w14:paraId="6B34E7A5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A6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9.1. За нарушение условий Договора Стороны несут ответственность, установленную Договором и/или действующим законодательством РФ.</w:t>
      </w:r>
    </w:p>
    <w:p w14:paraId="6B34E7A7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9.2. Компания в полном объеме несет ответственность за:</w:t>
      </w:r>
    </w:p>
    <w:p w14:paraId="6B34E7A8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9.2.1. соблюдение всех требований законодательства, в том числе, но не ограничиваясь перечисленным, законодательства о рекламе, об интеллектуальной собственности, о конкуренции в отношении содержания и формы материалов, размещаемых на Портале,</w:t>
      </w:r>
    </w:p>
    <w:p w14:paraId="6B34E7A9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9.2.2. достоверность сведений, указанных Компанией при регистрации в качестве Пользователя на Портале, и достоверность гарантий и заверений Компании, содержащихся в п. 8 Договора.</w:t>
      </w:r>
    </w:p>
    <w:p w14:paraId="6B34E7AA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9.3. ORGPAGE.RU ни при каких обстоятельствах не несет ответственности перед Компаниями, Покупателями, Пользователями или третьими лицами, за любые косвенные убытки, в том числе упущенную выгоду. Ответственность ORGPAGE.RU </w:t>
      </w:r>
      <w:r w:rsidRPr="00E91A84">
        <w:rPr>
          <w:rFonts w:ascii="Arial" w:eastAsia="Times New Roman" w:hAnsi="Arial" w:cs="Arial"/>
          <w:color w:val="000000"/>
          <w:lang w:eastAsia="ru-RU"/>
        </w:rPr>
        <w:lastRenderedPageBreak/>
        <w:t>ограничивается прямыми документально подтверждёнными убытками Компании, наступившими в результате действия или бездействия ORGPAGE.RU в размере, не превышающем стоимость оказанных Услуг отдельно взятой Компании.</w:t>
      </w:r>
    </w:p>
    <w:p w14:paraId="6B34E7AB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9.4. Принимая во внимание условия п. 8. Договора, Компания обязуется своими силами и за свой счет разрешать споры и урегулировать претензии третьих лиц в отношении размещаемых материалов, либо возместить убытки (включая судебные расходы), понесенные ORGPAGE.RU и/или Дилерами в связи с претензиями и исками, основанием предъявления которых явилось размещение материалов Компании.</w:t>
      </w:r>
    </w:p>
    <w:p w14:paraId="6B34E7AC" w14:textId="77777777" w:rsidR="00E91A84" w:rsidRPr="00E91A84" w:rsidRDefault="00E91A84" w:rsidP="00E91A84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AD" w14:textId="77777777" w:rsidR="00E91A84" w:rsidRPr="00E91A84" w:rsidRDefault="00E91A84" w:rsidP="00E91A84">
      <w:pPr>
        <w:spacing w:before="480" w:after="120" w:line="240" w:lineRule="auto"/>
        <w:ind w:left="540" w:right="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10. Прочие положения</w:t>
      </w:r>
    </w:p>
    <w:p w14:paraId="6B34E7AE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AF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10.1. Все вопросы, не урегулированные в настоящем Договоре, регулируются действующим законодательством РФ.</w:t>
      </w:r>
    </w:p>
    <w:p w14:paraId="6B34E7B0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10.2. В случае если какие-либо положения настоящего Договора в какой-либо части будут считаться недействительными или не имеющими силу, это не повлияет на действительность остальных его положений.</w:t>
      </w:r>
    </w:p>
    <w:p w14:paraId="6B34E7B1" w14:textId="77777777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10.3. ORGPAGE.RU вправе размещать информацию о факте сотрудничества с Компанией и логотип Компании на Портале и в любых рекламных материалах без получения дополнительного одобрения со стороны Компании.</w:t>
      </w:r>
    </w:p>
    <w:p w14:paraId="6B34E7B2" w14:textId="07615F23" w:rsidR="00E91A84" w:rsidRPr="00E91A84" w:rsidRDefault="00E91A84" w:rsidP="00E91A84">
      <w:pPr>
        <w:spacing w:after="2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 xml:space="preserve">10.4. Стороны будут стремиться разрешать все споры и разногласия, которые могут возникнуть из настоящего Договора, путем переговоров. При этом Стороны признают обязательство письменного уведомления друг друга по всем имеющимся претензиям в досудебном порядке и обязательства досудебного урегулирования разногласий. </w:t>
      </w:r>
      <w:r w:rsidR="00B64400" w:rsidRPr="00E91A84">
        <w:rPr>
          <w:rFonts w:ascii="Arial" w:eastAsia="Times New Roman" w:hAnsi="Arial" w:cs="Arial"/>
          <w:color w:val="000000"/>
          <w:lang w:eastAsia="ru-RU"/>
        </w:rPr>
        <w:t>Исключительно в случае, если</w:t>
      </w:r>
      <w:r w:rsidRPr="00E91A84">
        <w:rPr>
          <w:rFonts w:ascii="Arial" w:eastAsia="Times New Roman" w:hAnsi="Arial" w:cs="Arial"/>
          <w:color w:val="000000"/>
          <w:lang w:eastAsia="ru-RU"/>
        </w:rPr>
        <w:t xml:space="preserve"> споры и разногласия не будут урегулированы в досудебном порядке, Стороны передают их на рассмотрение в Арбитражный суд по месту исполнения данного договора.</w:t>
      </w:r>
    </w:p>
    <w:p w14:paraId="6B34E7B3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10.5. В рамках досудебного и судебного урегулирования разногласий, ORGPAGE.RU, а также представляющие его Дилеры вправе привлекать независимых экспертов и экспертные организации, а также пользоваться юридическими услугами и/или услугами адвокатов. В случае признания принятия судом решения в пользу ORGPAGE.RU и/или Дилера, Компания обязуется возместить все понесённые ORGPAGE.RU и/или Дилером расходы.</w:t>
      </w:r>
    </w:p>
    <w:p w14:paraId="6B34E7B4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10.6. Место исполнение данного договора – адрес Генерального Дилера, указанный в разделе 11 «Реквизиты» данного договора.</w:t>
      </w:r>
    </w:p>
    <w:p w14:paraId="6B34E7B5" w14:textId="77777777" w:rsidR="00E91A84" w:rsidRPr="00E91A84" w:rsidRDefault="00E91A84" w:rsidP="00E91A84">
      <w:pPr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10.7. В случае необходимости отправки Генеральному Дилеру каких-либо документов либо иной корреспонденции или отправлений, Компания обязуется отправлять данную корреспонденцию либо отправления по адресу для корреспонденции, указанном в разделе 11 «Реквизиты» данного договора.</w:t>
      </w:r>
    </w:p>
    <w:p w14:paraId="6B34E7B6" w14:textId="77777777" w:rsidR="00E91A84" w:rsidRPr="00E91A84" w:rsidRDefault="00E91A84" w:rsidP="00E91A84">
      <w:pPr>
        <w:spacing w:after="20" w:line="240" w:lineRule="auto"/>
        <w:ind w:left="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 </w:t>
      </w:r>
    </w:p>
    <w:p w14:paraId="6B34E7B7" w14:textId="77777777" w:rsidR="00E91A84" w:rsidRPr="00E91A84" w:rsidRDefault="00E91A84" w:rsidP="00E91A84">
      <w:pPr>
        <w:spacing w:before="360" w:after="120" w:line="240" w:lineRule="auto"/>
        <w:ind w:left="5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1A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 Реквизиты</w:t>
      </w:r>
    </w:p>
    <w:p w14:paraId="6B34E7B8" w14:textId="77777777" w:rsidR="00E91A84" w:rsidRPr="00E91A84" w:rsidRDefault="00E91A84" w:rsidP="00E9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4E7B9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ИП Мошин Илья Анатольевич,</w:t>
      </w:r>
    </w:p>
    <w:p w14:paraId="6B34E7BA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ИНН 772022075102, 111672, г. Москва, ул. Городецкая, д. 13/19к2, 136.</w:t>
      </w:r>
    </w:p>
    <w:p w14:paraId="6B34E7BB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Адрес для корреспонденции: 119296, Москва, а/я 83.</w:t>
      </w:r>
    </w:p>
    <w:p w14:paraId="6B34E7BC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Платежные реквизиты:</w:t>
      </w:r>
    </w:p>
    <w:p w14:paraId="6B34E7BD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АО "РАЙФФАЙЗЕНБАНК" Москва</w:t>
      </w:r>
    </w:p>
    <w:p w14:paraId="6B34E7BE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БИК 044525700</w:t>
      </w:r>
    </w:p>
    <w:p w14:paraId="6B34E7BF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Кор. Сч. № 30101810200000000700</w:t>
      </w:r>
    </w:p>
    <w:p w14:paraId="6B34E7C0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Расч. Сч. № 40802810500001635640</w:t>
      </w:r>
    </w:p>
    <w:p w14:paraId="6B34E7C1" w14:textId="77777777" w:rsidR="00E91A84" w:rsidRPr="00E91A84" w:rsidRDefault="00E91A84" w:rsidP="00E91A84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A84">
        <w:rPr>
          <w:rFonts w:ascii="Arial" w:eastAsia="Times New Roman" w:hAnsi="Arial" w:cs="Arial"/>
          <w:color w:val="000000"/>
          <w:lang w:eastAsia="ru-RU"/>
        </w:rPr>
        <w:t>Email: money@orgpage.ru</w:t>
      </w:r>
    </w:p>
    <w:p w14:paraId="6B34E7C2" w14:textId="77777777" w:rsidR="00AF39F2" w:rsidRDefault="00AF39F2"/>
    <w:sectPr w:rsidR="00AF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84"/>
    <w:rsid w:val="001B3608"/>
    <w:rsid w:val="004F1EFE"/>
    <w:rsid w:val="00506851"/>
    <w:rsid w:val="00853F35"/>
    <w:rsid w:val="00AF39F2"/>
    <w:rsid w:val="00B64400"/>
    <w:rsid w:val="00E91A84"/>
    <w:rsid w:val="00F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E743"/>
  <w15:chartTrackingRefBased/>
  <w15:docId w15:val="{658FA910-60F3-4490-BB9B-4B0F6A19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1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1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1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u.ru/docs/ru/oferta_tiu_ru_19-09-20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u.ru/terms-of-use" TargetMode="External"/><Relationship Id="rId5" Type="http://schemas.openxmlformats.org/officeDocument/2006/relationships/hyperlink" Target="http://www.tiu.ru/privacy-polic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iu.ru/how_to_ord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3172</Words>
  <Characters>18081</Characters>
  <Application>Microsoft Office Word</Application>
  <DocSecurity>0</DocSecurity>
  <Lines>150</Lines>
  <Paragraphs>42</Paragraphs>
  <ScaleCrop>false</ScaleCrop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Пальчиков</dc:creator>
  <cp:keywords/>
  <dc:description/>
  <cp:lastModifiedBy>Глеб Пальчиков</cp:lastModifiedBy>
  <cp:revision>5</cp:revision>
  <dcterms:created xsi:type="dcterms:W3CDTF">2020-02-10T11:09:00Z</dcterms:created>
  <dcterms:modified xsi:type="dcterms:W3CDTF">2022-02-04T11:27:00Z</dcterms:modified>
</cp:coreProperties>
</file>